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BB" w:rsidRDefault="000436BB">
      <w:r>
        <w:t xml:space="preserve">Link to RADIO DEBATE HIGHLIGHTS INDUSTRY’S POSITIVE ACTIONS </w:t>
      </w:r>
      <w:bookmarkStart w:id="0" w:name="_GoBack"/>
      <w:bookmarkEnd w:id="0"/>
    </w:p>
    <w:p w:rsidR="00D910AC" w:rsidRDefault="000436BB">
      <w:hyperlink r:id="rId5" w:history="1">
        <w:r w:rsidRPr="00E26327">
          <w:rPr>
            <w:rStyle w:val="Hyperlink"/>
          </w:rPr>
          <w:t>http://www.abc.net.au/radionational/programs/drive/panel-discussion3a-over-consumption-depletes-world27s-resourc/4012904</w:t>
        </w:r>
      </w:hyperlink>
      <w:r>
        <w:t xml:space="preserve"> </w:t>
      </w:r>
    </w:p>
    <w:sectPr w:rsidR="00D91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BB"/>
    <w:rsid w:val="000436BB"/>
    <w:rsid w:val="0042634B"/>
    <w:rsid w:val="00B26E02"/>
    <w:rsid w:val="00F4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3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3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bc.net.au/radionational/programs/drive/panel-discussion3a-over-consumption-depletes-world27s-resourc/40129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Hewlett-Packard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Salcedo</dc:creator>
  <cp:lastModifiedBy>Emily Salcedo</cp:lastModifiedBy>
  <cp:revision>1</cp:revision>
  <dcterms:created xsi:type="dcterms:W3CDTF">2012-06-28T00:28:00Z</dcterms:created>
  <dcterms:modified xsi:type="dcterms:W3CDTF">2012-06-28T00:29:00Z</dcterms:modified>
</cp:coreProperties>
</file>